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Социальная реклама  </w:t>
      </w:r>
    </w:p>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Тема: «</w:t>
      </w:r>
      <w:r w:rsidR="009D3654">
        <w:rPr>
          <w:rFonts w:ascii="Times New Roman" w:hAnsi="Times New Roman" w:cs="Times New Roman"/>
          <w:sz w:val="28"/>
        </w:rPr>
        <w:t>Защитим вымирающих животных ВМЕСТЕ!</w:t>
      </w:r>
      <w:r w:rsidRPr="007D00FC">
        <w:rPr>
          <w:rFonts w:ascii="Times New Roman" w:hAnsi="Times New Roman" w:cs="Times New Roman"/>
          <w:sz w:val="28"/>
        </w:rPr>
        <w:t>» </w:t>
      </w:r>
    </w:p>
    <w:p w:rsidR="00CD2AB4" w:rsidRDefault="00CD2AB4" w:rsidP="00CD2AB4">
      <w:pPr>
        <w:ind w:firstLine="851"/>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0288" behindDoc="0" locked="0" layoutInCell="1" allowOverlap="1" wp14:anchorId="58C20061" wp14:editId="25957AD5">
            <wp:simplePos x="0" y="0"/>
            <wp:positionH relativeFrom="margin">
              <wp:align>left</wp:align>
            </wp:positionH>
            <wp:positionV relativeFrom="paragraph">
              <wp:posOffset>940435</wp:posOffset>
            </wp:positionV>
            <wp:extent cx="2048510" cy="1884045"/>
            <wp:effectExtent l="0" t="0" r="889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8510" cy="1884045"/>
                    </a:xfrm>
                    <a:prstGeom prst="rect">
                      <a:avLst/>
                    </a:prstGeom>
                    <a:noFill/>
                  </pic:spPr>
                </pic:pic>
              </a:graphicData>
            </a:graphic>
            <wp14:sizeRelH relativeFrom="page">
              <wp14:pctWidth>0</wp14:pctWidth>
            </wp14:sizeRelH>
            <wp14:sizeRelV relativeFrom="page">
              <wp14:pctHeight>0</wp14:pctHeight>
            </wp14:sizeRelV>
          </wp:anchor>
        </w:drawing>
      </w:r>
      <w:r w:rsidR="007D00FC" w:rsidRPr="007D00FC">
        <w:rPr>
          <w:rFonts w:ascii="Times New Roman" w:hAnsi="Times New Roman" w:cs="Times New Roman"/>
          <w:sz w:val="28"/>
        </w:rPr>
        <w:t xml:space="preserve">В мире есть много экологически важных проблем связанных с охраной окружающей среды, но одна из самых серьёзных проблем — это убийство редких видов животных и тех видов, которые ещё есть в </w:t>
      </w:r>
      <w:r>
        <w:rPr>
          <w:rFonts w:ascii="Times New Roman" w:hAnsi="Times New Roman" w:cs="Times New Roman"/>
          <w:sz w:val="28"/>
        </w:rPr>
        <w:t>большом количестве. </w:t>
      </w:r>
    </w:p>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Ученые констатируют — многие виды животных, птиц и насекомых исчезают с лица нашей планеты в 1 000 раз быстрее естественного уровня. Это означает, что мы теряем от 10 до 130 видов каждый день. На сегодняшний день более 40% всех живых видов на Земле находятся под угрозой исчезновения. Если эти темпы вымирания сохранятся или ускорятся, то число вымирающих видов в следующие десятилетия будет исчисляться миллионами. Безусловно, это повод задуматься каждому жителю планеты, ибо исчезновение отдельных видов неизбежно ведет к глобальным экологическим проблемам, угрожая стабильности всей экосистемы Земли. </w:t>
      </w:r>
    </w:p>
    <w:p w:rsidR="007D00FC" w:rsidRDefault="007D00FC" w:rsidP="007D00FC">
      <w:pPr>
        <w:ind w:firstLine="851"/>
        <w:rPr>
          <w:rFonts w:ascii="Times New Roman" w:hAnsi="Times New Roman" w:cs="Times New Roman"/>
          <w:sz w:val="28"/>
        </w:rPr>
      </w:pPr>
      <w:r w:rsidRPr="007D00FC">
        <w:rPr>
          <w:rFonts w:ascii="Times New Roman" w:hAnsi="Times New Roman" w:cs="Times New Roman"/>
          <w:sz w:val="28"/>
        </w:rPr>
        <w:t>На сегодняшний день насчитывается около 15 видов животных, над которыми нависла угроза полного исчезновения по вине человека. </w:t>
      </w:r>
    </w:p>
    <w:p w:rsidR="007D00FC" w:rsidRPr="007D00FC" w:rsidRDefault="007D00FC" w:rsidP="007D00FC">
      <w:pPr>
        <w:ind w:firstLine="851"/>
        <w:rPr>
          <w:rFonts w:ascii="Times New Roman" w:hAnsi="Times New Roman" w:cs="Times New Roman"/>
          <w:sz w:val="28"/>
        </w:rPr>
      </w:pPr>
      <w:r>
        <w:rPr>
          <w:rFonts w:ascii="Times New Roman" w:hAnsi="Times New Roman" w:cs="Times New Roman"/>
          <w:sz w:val="28"/>
        </w:rPr>
        <w:t>Э</w:t>
      </w:r>
      <w:r w:rsidRPr="007D00FC">
        <w:rPr>
          <w:rFonts w:ascii="Times New Roman" w:hAnsi="Times New Roman" w:cs="Times New Roman"/>
          <w:sz w:val="28"/>
        </w:rPr>
        <w:t>то </w:t>
      </w:r>
      <w:proofErr w:type="spellStart"/>
      <w:r w:rsidRPr="007D00FC">
        <w:rPr>
          <w:rFonts w:ascii="Times New Roman" w:hAnsi="Times New Roman" w:cs="Times New Roman"/>
          <w:b/>
          <w:bCs/>
          <w:sz w:val="28"/>
        </w:rPr>
        <w:t>Орангутан</w:t>
      </w:r>
      <w:proofErr w:type="spellEnd"/>
      <w:r w:rsidRPr="007D00FC">
        <w:rPr>
          <w:rFonts w:ascii="Times New Roman" w:hAnsi="Times New Roman" w:cs="Times New Roman"/>
          <w:b/>
          <w:bCs/>
          <w:sz w:val="28"/>
        </w:rPr>
        <w:t> </w:t>
      </w:r>
      <w:proofErr w:type="spellStart"/>
      <w:r w:rsidRPr="007D00FC">
        <w:rPr>
          <w:rFonts w:ascii="Times New Roman" w:hAnsi="Times New Roman" w:cs="Times New Roman"/>
          <w:b/>
          <w:bCs/>
          <w:sz w:val="28"/>
        </w:rPr>
        <w:t>суматранский</w:t>
      </w:r>
      <w:proofErr w:type="spellEnd"/>
      <w:r w:rsidRPr="007D00FC">
        <w:rPr>
          <w:rFonts w:ascii="Times New Roman" w:hAnsi="Times New Roman" w:cs="Times New Roman"/>
          <w:b/>
          <w:bCs/>
          <w:sz w:val="28"/>
        </w:rPr>
        <w:t> и </w:t>
      </w:r>
      <w:proofErr w:type="spellStart"/>
      <w:r w:rsidRPr="007D00FC">
        <w:rPr>
          <w:rFonts w:ascii="Times New Roman" w:hAnsi="Times New Roman" w:cs="Times New Roman"/>
          <w:b/>
          <w:bCs/>
          <w:sz w:val="28"/>
        </w:rPr>
        <w:t>борнейский</w:t>
      </w:r>
      <w:proofErr w:type="spellEnd"/>
      <w:r w:rsidRPr="007D00FC">
        <w:rPr>
          <w:rFonts w:ascii="Times New Roman" w:hAnsi="Times New Roman" w:cs="Times New Roman"/>
          <w:b/>
          <w:bCs/>
          <w:sz w:val="28"/>
        </w:rPr>
        <w:t>,</w:t>
      </w:r>
      <w:r w:rsidRPr="007D00FC">
        <w:rPr>
          <w:rFonts w:ascii="Times New Roman" w:hAnsi="Times New Roman" w:cs="Times New Roman"/>
          <w:sz w:val="28"/>
        </w:rPr>
        <w:t> </w:t>
      </w:r>
      <w:r w:rsidRPr="007D00FC">
        <w:rPr>
          <w:rFonts w:ascii="Times New Roman" w:hAnsi="Times New Roman" w:cs="Times New Roman"/>
          <w:b/>
          <w:bCs/>
          <w:sz w:val="28"/>
        </w:rPr>
        <w:t>Иберийская (испанская) рысь, Носорог Белый,</w:t>
      </w:r>
      <w:r w:rsidRPr="007D00FC">
        <w:rPr>
          <w:rFonts w:ascii="Times New Roman" w:hAnsi="Times New Roman" w:cs="Times New Roman"/>
          <w:sz w:val="28"/>
        </w:rPr>
        <w:t> </w:t>
      </w:r>
      <w:r w:rsidRPr="007D00FC">
        <w:rPr>
          <w:rFonts w:ascii="Times New Roman" w:hAnsi="Times New Roman" w:cs="Times New Roman"/>
          <w:b/>
          <w:bCs/>
          <w:sz w:val="28"/>
        </w:rPr>
        <w:t>Китовая акула,</w:t>
      </w:r>
      <w:r w:rsidRPr="007D00FC">
        <w:rPr>
          <w:rFonts w:ascii="Times New Roman" w:hAnsi="Times New Roman" w:cs="Times New Roman"/>
          <w:sz w:val="28"/>
        </w:rPr>
        <w:t> </w:t>
      </w:r>
      <w:proofErr w:type="spellStart"/>
      <w:r w:rsidRPr="007D00FC">
        <w:rPr>
          <w:rFonts w:ascii="Times New Roman" w:hAnsi="Times New Roman" w:cs="Times New Roman"/>
          <w:b/>
          <w:bCs/>
          <w:sz w:val="28"/>
        </w:rPr>
        <w:t>Сифака</w:t>
      </w:r>
      <w:proofErr w:type="spellEnd"/>
      <w:r w:rsidRPr="007D00FC">
        <w:rPr>
          <w:rFonts w:ascii="Times New Roman" w:hAnsi="Times New Roman" w:cs="Times New Roman"/>
          <w:b/>
          <w:bCs/>
          <w:sz w:val="28"/>
        </w:rPr>
        <w:t>,</w:t>
      </w:r>
      <w:r w:rsidRPr="007D00FC">
        <w:rPr>
          <w:rFonts w:ascii="Times New Roman" w:hAnsi="Times New Roman" w:cs="Times New Roman"/>
          <w:sz w:val="28"/>
        </w:rPr>
        <w:t> </w:t>
      </w:r>
      <w:proofErr w:type="spellStart"/>
      <w:r w:rsidRPr="007D00FC">
        <w:rPr>
          <w:rFonts w:ascii="Times New Roman" w:hAnsi="Times New Roman" w:cs="Times New Roman"/>
          <w:b/>
          <w:bCs/>
          <w:sz w:val="28"/>
        </w:rPr>
        <w:t>Шерстоносый</w:t>
      </w:r>
      <w:proofErr w:type="spellEnd"/>
      <w:r w:rsidRPr="007D00FC">
        <w:rPr>
          <w:rFonts w:ascii="Times New Roman" w:hAnsi="Times New Roman" w:cs="Times New Roman"/>
          <w:b/>
          <w:bCs/>
          <w:sz w:val="28"/>
        </w:rPr>
        <w:t> вомбат,</w:t>
      </w:r>
      <w:r w:rsidRPr="007D00FC">
        <w:rPr>
          <w:rFonts w:ascii="Times New Roman" w:hAnsi="Times New Roman" w:cs="Times New Roman"/>
          <w:sz w:val="28"/>
        </w:rPr>
        <w:t> </w:t>
      </w:r>
      <w:r w:rsidRPr="007D00FC">
        <w:rPr>
          <w:rFonts w:ascii="Times New Roman" w:hAnsi="Times New Roman" w:cs="Times New Roman"/>
          <w:b/>
          <w:bCs/>
          <w:sz w:val="28"/>
        </w:rPr>
        <w:t>Дикий двугорбый верблюд,</w:t>
      </w:r>
      <w:r w:rsidRPr="007D00FC">
        <w:rPr>
          <w:rFonts w:ascii="Times New Roman" w:hAnsi="Times New Roman" w:cs="Times New Roman"/>
          <w:sz w:val="28"/>
        </w:rPr>
        <w:t> </w:t>
      </w:r>
      <w:r w:rsidRPr="007D00FC">
        <w:rPr>
          <w:rFonts w:ascii="Times New Roman" w:hAnsi="Times New Roman" w:cs="Times New Roman"/>
          <w:b/>
          <w:bCs/>
          <w:sz w:val="28"/>
        </w:rPr>
        <w:t>Амурский тигр, Рыжий волк,</w:t>
      </w:r>
      <w:r w:rsidRPr="007D00FC">
        <w:rPr>
          <w:rFonts w:ascii="Times New Roman" w:hAnsi="Times New Roman" w:cs="Times New Roman"/>
          <w:sz w:val="28"/>
        </w:rPr>
        <w:t> </w:t>
      </w:r>
      <w:r w:rsidRPr="007D00FC">
        <w:rPr>
          <w:rFonts w:ascii="Times New Roman" w:hAnsi="Times New Roman" w:cs="Times New Roman"/>
          <w:b/>
          <w:bCs/>
          <w:sz w:val="28"/>
        </w:rPr>
        <w:t xml:space="preserve">Кожистая </w:t>
      </w:r>
      <w:r w:rsidR="00CD2AB4">
        <w:rPr>
          <w:rFonts w:ascii="Times New Roman" w:hAnsi="Times New Roman" w:cs="Times New Roman"/>
          <w:noProof/>
          <w:sz w:val="28"/>
          <w:lang w:eastAsia="ru-RU"/>
        </w:rPr>
        <w:drawing>
          <wp:anchor distT="0" distB="0" distL="114300" distR="114300" simplePos="0" relativeHeight="251658240" behindDoc="0" locked="0" layoutInCell="1" allowOverlap="1" wp14:anchorId="2E939957" wp14:editId="6F6E72AC">
            <wp:simplePos x="0" y="0"/>
            <wp:positionH relativeFrom="margin">
              <wp:align>right</wp:align>
            </wp:positionH>
            <wp:positionV relativeFrom="paragraph">
              <wp:posOffset>775335</wp:posOffset>
            </wp:positionV>
            <wp:extent cx="2036445" cy="1896110"/>
            <wp:effectExtent l="0" t="0" r="1905"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6445" cy="1896110"/>
                    </a:xfrm>
                    <a:prstGeom prst="rect">
                      <a:avLst/>
                    </a:prstGeom>
                    <a:noFill/>
                  </pic:spPr>
                </pic:pic>
              </a:graphicData>
            </a:graphic>
            <wp14:sizeRelH relativeFrom="page">
              <wp14:pctWidth>0</wp14:pctWidth>
            </wp14:sizeRelH>
            <wp14:sizeRelV relativeFrom="page">
              <wp14:pctHeight>0</wp14:pctHeight>
            </wp14:sizeRelV>
          </wp:anchor>
        </w:drawing>
      </w:r>
      <w:r w:rsidRPr="007D00FC">
        <w:rPr>
          <w:rFonts w:ascii="Times New Roman" w:hAnsi="Times New Roman" w:cs="Times New Roman"/>
          <w:b/>
          <w:bCs/>
          <w:sz w:val="28"/>
        </w:rPr>
        <w:t>черепаха, </w:t>
      </w:r>
      <w:proofErr w:type="spellStart"/>
      <w:r w:rsidRPr="007D00FC">
        <w:rPr>
          <w:rFonts w:ascii="Times New Roman" w:hAnsi="Times New Roman" w:cs="Times New Roman"/>
          <w:b/>
          <w:bCs/>
          <w:sz w:val="28"/>
        </w:rPr>
        <w:t>Галапагосская</w:t>
      </w:r>
      <w:proofErr w:type="spellEnd"/>
      <w:r w:rsidRPr="007D00FC">
        <w:rPr>
          <w:rFonts w:ascii="Times New Roman" w:hAnsi="Times New Roman" w:cs="Times New Roman"/>
          <w:b/>
          <w:bCs/>
          <w:sz w:val="28"/>
        </w:rPr>
        <w:t> черепаха,</w:t>
      </w:r>
      <w:r w:rsidRPr="007D00FC">
        <w:rPr>
          <w:rFonts w:ascii="Times New Roman" w:hAnsi="Times New Roman" w:cs="Times New Roman"/>
          <w:sz w:val="28"/>
        </w:rPr>
        <w:t> </w:t>
      </w:r>
      <w:r w:rsidRPr="007D00FC">
        <w:rPr>
          <w:rFonts w:ascii="Times New Roman" w:hAnsi="Times New Roman" w:cs="Times New Roman"/>
          <w:b/>
          <w:bCs/>
          <w:sz w:val="28"/>
        </w:rPr>
        <w:t>Сахарская газель,</w:t>
      </w:r>
      <w:r w:rsidRPr="007D00FC">
        <w:rPr>
          <w:rFonts w:ascii="Times New Roman" w:hAnsi="Times New Roman" w:cs="Times New Roman"/>
          <w:sz w:val="28"/>
        </w:rPr>
        <w:t> </w:t>
      </w:r>
      <w:r w:rsidRPr="007D00FC">
        <w:rPr>
          <w:rFonts w:ascii="Times New Roman" w:hAnsi="Times New Roman" w:cs="Times New Roman"/>
          <w:b/>
          <w:bCs/>
          <w:sz w:val="28"/>
        </w:rPr>
        <w:t>Африканский слон,</w:t>
      </w:r>
      <w:r w:rsidRPr="007D00FC">
        <w:rPr>
          <w:rFonts w:ascii="Times New Roman" w:hAnsi="Times New Roman" w:cs="Times New Roman"/>
          <w:sz w:val="28"/>
        </w:rPr>
        <w:t> </w:t>
      </w:r>
      <w:r w:rsidRPr="007D00FC">
        <w:rPr>
          <w:rFonts w:ascii="Times New Roman" w:hAnsi="Times New Roman" w:cs="Times New Roman"/>
          <w:b/>
          <w:bCs/>
          <w:sz w:val="28"/>
        </w:rPr>
        <w:t>Западная горилла,</w:t>
      </w:r>
      <w:r w:rsidRPr="007D00FC">
        <w:rPr>
          <w:rFonts w:ascii="Times New Roman" w:hAnsi="Times New Roman" w:cs="Times New Roman"/>
          <w:sz w:val="28"/>
        </w:rPr>
        <w:t> </w:t>
      </w:r>
      <w:r w:rsidRPr="007D00FC">
        <w:rPr>
          <w:rFonts w:ascii="Times New Roman" w:hAnsi="Times New Roman" w:cs="Times New Roman"/>
          <w:b/>
          <w:bCs/>
          <w:sz w:val="28"/>
        </w:rPr>
        <w:t>Большая панда.</w:t>
      </w:r>
      <w:r w:rsidRPr="007D00FC">
        <w:rPr>
          <w:rFonts w:ascii="Times New Roman" w:hAnsi="Times New Roman" w:cs="Times New Roman"/>
          <w:sz w:val="28"/>
        </w:rPr>
        <w:t> </w:t>
      </w:r>
    </w:p>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И если мы сейчас это не остановим, то через ближайшие сто лет на планете не останется ни одного вида животных и, будет нарушена экосистема всей планеты. Одними из важных причин уменьшения популяции животных является: </w:t>
      </w:r>
    </w:p>
    <w:p w:rsidR="007D00FC" w:rsidRPr="007D00FC" w:rsidRDefault="007D00FC" w:rsidP="007D00FC">
      <w:pPr>
        <w:numPr>
          <w:ilvl w:val="0"/>
          <w:numId w:val="1"/>
        </w:numPr>
        <w:ind w:firstLine="851"/>
        <w:jc w:val="both"/>
        <w:rPr>
          <w:rFonts w:ascii="Times New Roman" w:hAnsi="Times New Roman" w:cs="Times New Roman"/>
          <w:sz w:val="28"/>
        </w:rPr>
      </w:pPr>
      <w:proofErr w:type="gramStart"/>
      <w:r w:rsidRPr="007D00FC">
        <w:rPr>
          <w:rFonts w:ascii="Times New Roman" w:hAnsi="Times New Roman" w:cs="Times New Roman"/>
          <w:sz w:val="28"/>
        </w:rPr>
        <w:t>чрезмерная</w:t>
      </w:r>
      <w:proofErr w:type="gramEnd"/>
      <w:r w:rsidRPr="007D00FC">
        <w:rPr>
          <w:rFonts w:ascii="Times New Roman" w:hAnsi="Times New Roman" w:cs="Times New Roman"/>
          <w:sz w:val="28"/>
        </w:rPr>
        <w:t xml:space="preserve"> </w:t>
      </w:r>
      <w:r>
        <w:rPr>
          <w:rFonts w:ascii="Times New Roman" w:hAnsi="Times New Roman" w:cs="Times New Roman"/>
          <w:sz w:val="28"/>
        </w:rPr>
        <w:t>вы</w:t>
      </w:r>
      <w:r w:rsidRPr="007D00FC">
        <w:rPr>
          <w:rFonts w:ascii="Times New Roman" w:hAnsi="Times New Roman" w:cs="Times New Roman"/>
          <w:sz w:val="28"/>
        </w:rPr>
        <w:t>рубка лесов и ее преобразования, связанные с ведения сельского хозяйства; </w:t>
      </w:r>
    </w:p>
    <w:p w:rsidR="007D00FC" w:rsidRPr="007D00FC" w:rsidRDefault="007D00FC" w:rsidP="007D00FC">
      <w:pPr>
        <w:numPr>
          <w:ilvl w:val="0"/>
          <w:numId w:val="1"/>
        </w:numPr>
        <w:ind w:firstLine="851"/>
        <w:jc w:val="both"/>
        <w:rPr>
          <w:rFonts w:ascii="Times New Roman" w:hAnsi="Times New Roman" w:cs="Times New Roman"/>
          <w:sz w:val="28"/>
        </w:rPr>
      </w:pPr>
      <w:proofErr w:type="gramStart"/>
      <w:r>
        <w:rPr>
          <w:rFonts w:ascii="Times New Roman" w:hAnsi="Times New Roman" w:cs="Times New Roman"/>
          <w:sz w:val="28"/>
        </w:rPr>
        <w:t>особей</w:t>
      </w:r>
      <w:proofErr w:type="gramEnd"/>
      <w:r w:rsidRPr="007D00FC">
        <w:rPr>
          <w:rFonts w:ascii="Times New Roman" w:hAnsi="Times New Roman" w:cs="Times New Roman"/>
          <w:sz w:val="28"/>
        </w:rPr>
        <w:t>, обитающи</w:t>
      </w:r>
      <w:r>
        <w:rPr>
          <w:rFonts w:ascii="Times New Roman" w:hAnsi="Times New Roman" w:cs="Times New Roman"/>
          <w:sz w:val="28"/>
        </w:rPr>
        <w:t>х</w:t>
      </w:r>
      <w:r w:rsidRPr="007D00FC">
        <w:rPr>
          <w:rFonts w:ascii="Times New Roman" w:hAnsi="Times New Roman" w:cs="Times New Roman"/>
          <w:sz w:val="28"/>
        </w:rPr>
        <w:t> в дикой природе, которые готовы к размножению становится все меньше; </w:t>
      </w:r>
    </w:p>
    <w:p w:rsidR="007D00FC" w:rsidRPr="007D00FC" w:rsidRDefault="007D00FC" w:rsidP="007D00FC">
      <w:pPr>
        <w:numPr>
          <w:ilvl w:val="0"/>
          <w:numId w:val="1"/>
        </w:numPr>
        <w:ind w:firstLine="851"/>
        <w:jc w:val="both"/>
        <w:rPr>
          <w:rFonts w:ascii="Times New Roman" w:hAnsi="Times New Roman" w:cs="Times New Roman"/>
          <w:sz w:val="28"/>
        </w:rPr>
      </w:pPr>
      <w:proofErr w:type="gramStart"/>
      <w:r w:rsidRPr="007D00FC">
        <w:rPr>
          <w:rFonts w:ascii="Times New Roman" w:hAnsi="Times New Roman" w:cs="Times New Roman"/>
          <w:sz w:val="28"/>
        </w:rPr>
        <w:lastRenderedPageBreak/>
        <w:t>главной</w:t>
      </w:r>
      <w:proofErr w:type="gramEnd"/>
      <w:r w:rsidRPr="007D00FC">
        <w:rPr>
          <w:rFonts w:ascii="Times New Roman" w:hAnsi="Times New Roman" w:cs="Times New Roman"/>
          <w:sz w:val="28"/>
        </w:rPr>
        <w:t xml:space="preserve"> угрозой для всех видов жи</w:t>
      </w:r>
      <w:r>
        <w:rPr>
          <w:rFonts w:ascii="Times New Roman" w:hAnsi="Times New Roman" w:cs="Times New Roman"/>
          <w:sz w:val="28"/>
        </w:rPr>
        <w:t>вотных является браконьерство, и</w:t>
      </w:r>
      <w:r w:rsidRPr="007D00FC">
        <w:rPr>
          <w:rFonts w:ascii="Times New Roman" w:hAnsi="Times New Roman" w:cs="Times New Roman"/>
          <w:sz w:val="28"/>
        </w:rPr>
        <w:t>спользование некоторых частей тела животных используют, как для декоративных целей, так и в лечения; </w:t>
      </w:r>
    </w:p>
    <w:p w:rsidR="007D00FC" w:rsidRPr="007D00FC" w:rsidRDefault="007D00FC" w:rsidP="007D00FC">
      <w:pPr>
        <w:numPr>
          <w:ilvl w:val="0"/>
          <w:numId w:val="1"/>
        </w:numPr>
        <w:ind w:firstLine="851"/>
        <w:jc w:val="both"/>
        <w:rPr>
          <w:rFonts w:ascii="Times New Roman" w:hAnsi="Times New Roman" w:cs="Times New Roman"/>
          <w:sz w:val="28"/>
        </w:rPr>
      </w:pPr>
      <w:proofErr w:type="gramStart"/>
      <w:r>
        <w:rPr>
          <w:rFonts w:ascii="Times New Roman" w:hAnsi="Times New Roman" w:cs="Times New Roman"/>
          <w:sz w:val="28"/>
        </w:rPr>
        <w:t>о</w:t>
      </w:r>
      <w:r w:rsidRPr="007D00FC">
        <w:rPr>
          <w:rFonts w:ascii="Times New Roman" w:hAnsi="Times New Roman" w:cs="Times New Roman"/>
          <w:sz w:val="28"/>
        </w:rPr>
        <w:t>сновная</w:t>
      </w:r>
      <w:proofErr w:type="gramEnd"/>
      <w:r w:rsidRPr="007D00FC">
        <w:rPr>
          <w:rFonts w:ascii="Times New Roman" w:hAnsi="Times New Roman" w:cs="Times New Roman"/>
          <w:sz w:val="28"/>
        </w:rPr>
        <w:t xml:space="preserve"> угроза -  это промысловый лов. Несмотря на действующие запреты продолжается добыча</w:t>
      </w:r>
      <w:r>
        <w:rPr>
          <w:rFonts w:ascii="Times New Roman" w:hAnsi="Times New Roman" w:cs="Times New Roman"/>
          <w:sz w:val="28"/>
        </w:rPr>
        <w:t xml:space="preserve"> ценных пород рыб и морских ракообразных.</w:t>
      </w:r>
      <w:r w:rsidRPr="007D00FC">
        <w:rPr>
          <w:rFonts w:ascii="Times New Roman" w:hAnsi="Times New Roman" w:cs="Times New Roman"/>
          <w:sz w:val="28"/>
        </w:rPr>
        <w:t> </w:t>
      </w:r>
    </w:p>
    <w:p w:rsidR="00CD2AB4" w:rsidRDefault="00CD2AB4" w:rsidP="007D00FC">
      <w:pPr>
        <w:ind w:firstLine="851"/>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3FF8DAB" wp14:editId="0DEAACF8">
            <wp:extent cx="2030095" cy="193230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1932305"/>
                    </a:xfrm>
                    <a:prstGeom prst="rect">
                      <a:avLst/>
                    </a:prstGeom>
                    <a:noFill/>
                  </pic:spPr>
                </pic:pic>
              </a:graphicData>
            </a:graphic>
          </wp:inline>
        </w:drawing>
      </w:r>
      <w:r>
        <w:rPr>
          <w:rFonts w:ascii="Times New Roman" w:hAnsi="Times New Roman" w:cs="Times New Roman"/>
          <w:noProof/>
          <w:sz w:val="28"/>
          <w:lang w:eastAsia="ru-RU"/>
        </w:rPr>
        <w:drawing>
          <wp:anchor distT="0" distB="0" distL="114300" distR="114300" simplePos="0" relativeHeight="251659264" behindDoc="0" locked="0" layoutInCell="1" allowOverlap="1" wp14:anchorId="0295CC20" wp14:editId="47C4A61D">
            <wp:simplePos x="0" y="0"/>
            <wp:positionH relativeFrom="column">
              <wp:posOffset>386715</wp:posOffset>
            </wp:positionH>
            <wp:positionV relativeFrom="paragraph">
              <wp:posOffset>13335</wp:posOffset>
            </wp:positionV>
            <wp:extent cx="1981200" cy="196278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62785"/>
                    </a:xfrm>
                    <a:prstGeom prst="rect">
                      <a:avLst/>
                    </a:prstGeom>
                    <a:noFill/>
                  </pic:spPr>
                </pic:pic>
              </a:graphicData>
            </a:graphic>
            <wp14:sizeRelH relativeFrom="page">
              <wp14:pctWidth>0</wp14:pctWidth>
            </wp14:sizeRelH>
            <wp14:sizeRelV relativeFrom="page">
              <wp14:pctHeight>0</wp14:pctHeight>
            </wp14:sizeRelV>
          </wp:anchor>
        </w:drawing>
      </w:r>
    </w:p>
    <w:p w:rsidR="007D00FC" w:rsidRPr="007D00FC" w:rsidRDefault="00CD2AB4" w:rsidP="007D00FC">
      <w:pPr>
        <w:ind w:firstLine="851"/>
        <w:jc w:val="both"/>
        <w:rPr>
          <w:rFonts w:ascii="Times New Roman" w:hAnsi="Times New Roman" w:cs="Times New Roman"/>
          <w:sz w:val="28"/>
        </w:rPr>
      </w:pPr>
      <w:r w:rsidRPr="00CD2AB4">
        <w:rPr>
          <w:rFonts w:ascii="Times New Roman" w:hAnsi="Times New Roman" w:cs="Times New Roman"/>
          <w:sz w:val="28"/>
        </w:rPr>
        <w:drawing>
          <wp:anchor distT="0" distB="0" distL="114300" distR="114300" simplePos="0" relativeHeight="251661312" behindDoc="0" locked="0" layoutInCell="1" allowOverlap="1" wp14:anchorId="411B276E" wp14:editId="49C472CA">
            <wp:simplePos x="0" y="0"/>
            <wp:positionH relativeFrom="margin">
              <wp:align>left</wp:align>
            </wp:positionH>
            <wp:positionV relativeFrom="paragraph">
              <wp:posOffset>1837055</wp:posOffset>
            </wp:positionV>
            <wp:extent cx="1438275" cy="1995307"/>
            <wp:effectExtent l="0" t="0" r="0" b="5080"/>
            <wp:wrapSquare wrapText="bothSides"/>
            <wp:docPr id="5" name="Рисунок 5" descr="https://bigenc.ru/media/2016/10/27/1235164795/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enc.ru/media/2016/10/27/1235164795/6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995307"/>
                    </a:xfrm>
                    <a:prstGeom prst="rect">
                      <a:avLst/>
                    </a:prstGeom>
                    <a:noFill/>
                    <a:ln>
                      <a:noFill/>
                    </a:ln>
                  </pic:spPr>
                </pic:pic>
              </a:graphicData>
            </a:graphic>
            <wp14:sizeRelH relativeFrom="page">
              <wp14:pctWidth>0</wp14:pctWidth>
            </wp14:sizeRelH>
            <wp14:sizeRelV relativeFrom="page">
              <wp14:pctHeight>0</wp14:pctHeight>
            </wp14:sizeRelV>
          </wp:anchor>
        </w:drawing>
      </w:r>
      <w:r w:rsidR="007D00FC" w:rsidRPr="007D00FC">
        <w:rPr>
          <w:rFonts w:ascii="Times New Roman" w:hAnsi="Times New Roman" w:cs="Times New Roman"/>
          <w:sz w:val="28"/>
        </w:rPr>
        <w:t>Чаще всего для охраны видов, в случае небольшого ареала их</w:t>
      </w:r>
      <w:r w:rsidR="007D00FC">
        <w:rPr>
          <w:rFonts w:ascii="Times New Roman" w:hAnsi="Times New Roman" w:cs="Times New Roman"/>
          <w:sz w:val="28"/>
        </w:rPr>
        <w:t xml:space="preserve"> обитания</w:t>
      </w:r>
      <w:r w:rsidR="007D00FC" w:rsidRPr="007D00FC">
        <w:rPr>
          <w:rFonts w:ascii="Times New Roman" w:hAnsi="Times New Roman" w:cs="Times New Roman"/>
          <w:sz w:val="28"/>
        </w:rPr>
        <w:t>, предпринимается постройка специальных территорий трёх типов — заказник, заповедник или национальный парк. Заказник запрещает охоту в определённые сроки и предназначен для восстановления популяции животных после охоты. </w:t>
      </w:r>
      <w:r w:rsidR="007D00FC" w:rsidRPr="007D00FC">
        <w:rPr>
          <w:rFonts w:ascii="Times New Roman" w:hAnsi="Times New Roman" w:cs="Times New Roman"/>
          <w:bCs/>
          <w:sz w:val="28"/>
        </w:rPr>
        <w:t xml:space="preserve"> Заповедник</w:t>
      </w:r>
      <w:r w:rsidR="007D00FC" w:rsidRPr="007D00FC">
        <w:rPr>
          <w:rFonts w:ascii="Times New Roman" w:hAnsi="Times New Roman" w:cs="Times New Roman"/>
          <w:sz w:val="28"/>
        </w:rPr>
        <w:t> </w:t>
      </w:r>
      <w:r w:rsidR="007D00FC">
        <w:rPr>
          <w:rFonts w:ascii="Times New Roman" w:hAnsi="Times New Roman" w:cs="Times New Roman"/>
          <w:sz w:val="28"/>
        </w:rPr>
        <w:t>— участок территории</w:t>
      </w:r>
      <w:r w:rsidR="007D00FC" w:rsidRPr="007D00FC">
        <w:rPr>
          <w:rFonts w:ascii="Times New Roman" w:hAnsi="Times New Roman" w:cs="Times New Roman"/>
          <w:sz w:val="28"/>
        </w:rPr>
        <w:t>, на котором сохраняется в естественном состоянии весь его природный комплекс, а охота запрещена. </w:t>
      </w:r>
      <w:r w:rsidR="007D00FC" w:rsidRPr="007D00FC">
        <w:rPr>
          <w:rFonts w:ascii="Times New Roman" w:hAnsi="Times New Roman" w:cs="Times New Roman"/>
          <w:bCs/>
          <w:sz w:val="28"/>
        </w:rPr>
        <w:t>Национальный</w:t>
      </w:r>
      <w:r w:rsidR="007D00FC" w:rsidRPr="007D00FC">
        <w:rPr>
          <w:rFonts w:ascii="Times New Roman" w:hAnsi="Times New Roman" w:cs="Times New Roman"/>
          <w:sz w:val="28"/>
        </w:rPr>
        <w:t> </w:t>
      </w:r>
      <w:r w:rsidR="007D00FC" w:rsidRPr="007D00FC">
        <w:rPr>
          <w:rFonts w:ascii="Times New Roman" w:hAnsi="Times New Roman" w:cs="Times New Roman"/>
          <w:bCs/>
          <w:sz w:val="28"/>
        </w:rPr>
        <w:t>парк</w:t>
      </w:r>
      <w:r w:rsidR="007D00FC" w:rsidRPr="007D00FC">
        <w:rPr>
          <w:rFonts w:ascii="Times New Roman" w:hAnsi="Times New Roman" w:cs="Times New Roman"/>
          <w:sz w:val="28"/>
        </w:rPr>
        <w:t> — территория, где в целях охраны окружающей среды ограничена деятельность человека</w:t>
      </w:r>
      <w:r w:rsidR="007D00FC">
        <w:rPr>
          <w:rFonts w:ascii="Times New Roman" w:hAnsi="Times New Roman" w:cs="Times New Roman"/>
          <w:sz w:val="28"/>
        </w:rPr>
        <w:t>.</w:t>
      </w:r>
    </w:p>
    <w:p w:rsid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Одним из тех, кто занимается охраной дикой природы являетс</w:t>
      </w:r>
      <w:r>
        <w:rPr>
          <w:rFonts w:ascii="Times New Roman" w:hAnsi="Times New Roman" w:cs="Times New Roman"/>
          <w:sz w:val="28"/>
        </w:rPr>
        <w:t>я Всемирный фонд дикой природы</w:t>
      </w:r>
      <w:r w:rsidRPr="007D00FC">
        <w:rPr>
          <w:rFonts w:ascii="Times New Roman" w:hAnsi="Times New Roman" w:cs="Times New Roman"/>
          <w:sz w:val="28"/>
        </w:rPr>
        <w:t>.</w:t>
      </w:r>
      <w:r>
        <w:rPr>
          <w:rFonts w:ascii="Times New Roman" w:hAnsi="Times New Roman" w:cs="Times New Roman"/>
          <w:sz w:val="28"/>
        </w:rPr>
        <w:t xml:space="preserve"> Э</w:t>
      </w:r>
      <w:r w:rsidRPr="007D00FC">
        <w:rPr>
          <w:rFonts w:ascii="Times New Roman" w:hAnsi="Times New Roman" w:cs="Times New Roman"/>
          <w:sz w:val="28"/>
        </w:rPr>
        <w:t>то международная общественная организация, работающая в сферах, касающихся сохранения, исследования и восстановления окружающей среды. Крупнейшая в мире природоохранная организация с более чем 5 миллионами сторонников во всём мире, работающая в более чем 100 странах, поддерживающая около 1300 природоохранных проектов во всём мире. </w:t>
      </w:r>
    </w:p>
    <w:p w:rsidR="007D00FC" w:rsidRDefault="007D00FC" w:rsidP="007D00FC">
      <w:pPr>
        <w:ind w:firstLine="851"/>
        <w:jc w:val="both"/>
        <w:rPr>
          <w:rFonts w:ascii="Times New Roman" w:hAnsi="Times New Roman" w:cs="Times New Roman"/>
          <w:sz w:val="28"/>
        </w:rPr>
      </w:pPr>
      <w:r>
        <w:rPr>
          <w:rFonts w:ascii="Times New Roman" w:hAnsi="Times New Roman" w:cs="Times New Roman"/>
          <w:sz w:val="28"/>
        </w:rPr>
        <w:t xml:space="preserve">Я считаю, что для сохранения видового разнообразия на Земле недостаточно деятельности одной, пусть даже и такого крупной организации. Необходимы усилия всех людей. И первый шаг в решении этой проблемы </w:t>
      </w:r>
      <w:r w:rsidR="00E033F9">
        <w:rPr>
          <w:rFonts w:ascii="Times New Roman" w:hAnsi="Times New Roman" w:cs="Times New Roman"/>
          <w:sz w:val="28"/>
        </w:rPr>
        <w:t>–</w:t>
      </w:r>
      <w:r>
        <w:rPr>
          <w:rFonts w:ascii="Times New Roman" w:hAnsi="Times New Roman" w:cs="Times New Roman"/>
          <w:sz w:val="28"/>
        </w:rPr>
        <w:t xml:space="preserve"> </w:t>
      </w:r>
      <w:r w:rsidR="00E033F9">
        <w:rPr>
          <w:rFonts w:ascii="Times New Roman" w:hAnsi="Times New Roman" w:cs="Times New Roman"/>
          <w:sz w:val="28"/>
        </w:rPr>
        <w:t xml:space="preserve">это ее огласка и информирование населения Земли о состоянии популяций </w:t>
      </w:r>
      <w:r w:rsidR="00CD2AB4">
        <w:rPr>
          <w:rFonts w:ascii="Times New Roman" w:hAnsi="Times New Roman" w:cs="Times New Roman"/>
          <w:noProof/>
          <w:sz w:val="28"/>
          <w:lang w:eastAsia="ru-RU"/>
        </w:rPr>
        <w:lastRenderedPageBreak/>
        <w:drawing>
          <wp:anchor distT="0" distB="0" distL="114300" distR="114300" simplePos="0" relativeHeight="251662336" behindDoc="0" locked="0" layoutInCell="1" allowOverlap="1" wp14:anchorId="083FDB33" wp14:editId="14C8DB18">
            <wp:simplePos x="0" y="0"/>
            <wp:positionH relativeFrom="margin">
              <wp:align>left</wp:align>
            </wp:positionH>
            <wp:positionV relativeFrom="paragraph">
              <wp:posOffset>0</wp:posOffset>
            </wp:positionV>
            <wp:extent cx="1713230" cy="192659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1926590"/>
                    </a:xfrm>
                    <a:prstGeom prst="rect">
                      <a:avLst/>
                    </a:prstGeom>
                    <a:noFill/>
                  </pic:spPr>
                </pic:pic>
              </a:graphicData>
            </a:graphic>
            <wp14:sizeRelH relativeFrom="page">
              <wp14:pctWidth>0</wp14:pctWidth>
            </wp14:sizeRelH>
            <wp14:sizeRelV relativeFrom="page">
              <wp14:pctHeight>0</wp14:pctHeight>
            </wp14:sizeRelV>
          </wp:anchor>
        </w:drawing>
      </w:r>
      <w:r w:rsidR="00E033F9">
        <w:rPr>
          <w:rFonts w:ascii="Times New Roman" w:hAnsi="Times New Roman" w:cs="Times New Roman"/>
          <w:sz w:val="28"/>
        </w:rPr>
        <w:t>редких видов животных. Только совместные усилия жителей нашей планеты могут решить проблему.</w:t>
      </w:r>
      <w:r w:rsidR="00CD2AB4" w:rsidRPr="00CD2AB4">
        <w:rPr>
          <w:rFonts w:ascii="Times New Roman" w:hAnsi="Times New Roman" w:cs="Times New Roman"/>
          <w:noProof/>
          <w:sz w:val="28"/>
          <w:lang w:eastAsia="ru-RU"/>
        </w:rPr>
        <w:t xml:space="preserve"> </w:t>
      </w:r>
    </w:p>
    <w:p w:rsidR="00E033F9" w:rsidRDefault="00E033F9" w:rsidP="007D00FC">
      <w:pPr>
        <w:ind w:firstLine="851"/>
        <w:jc w:val="both"/>
        <w:rPr>
          <w:rFonts w:ascii="Times New Roman" w:hAnsi="Times New Roman" w:cs="Times New Roman"/>
          <w:sz w:val="28"/>
        </w:rPr>
      </w:pPr>
      <w:bookmarkStart w:id="0" w:name="_GoBack"/>
      <w:bookmarkEnd w:id="0"/>
    </w:p>
    <w:p w:rsidR="00E033F9" w:rsidRPr="007D00FC" w:rsidRDefault="00E033F9" w:rsidP="007D00FC">
      <w:pPr>
        <w:ind w:firstLine="851"/>
        <w:jc w:val="both"/>
        <w:rPr>
          <w:rFonts w:ascii="Times New Roman" w:hAnsi="Times New Roman" w:cs="Times New Roman"/>
          <w:sz w:val="28"/>
        </w:rPr>
      </w:pPr>
      <w:r>
        <w:rPr>
          <w:rFonts w:ascii="Times New Roman" w:hAnsi="Times New Roman" w:cs="Times New Roman"/>
          <w:sz w:val="28"/>
        </w:rPr>
        <w:t>Спасибо за внимание!</w:t>
      </w:r>
    </w:p>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 </w:t>
      </w:r>
    </w:p>
    <w:p w:rsidR="007D00FC" w:rsidRPr="007D00FC" w:rsidRDefault="00E033F9" w:rsidP="007D00FC">
      <w:pPr>
        <w:ind w:firstLine="851"/>
        <w:jc w:val="both"/>
        <w:rPr>
          <w:rFonts w:ascii="Times New Roman" w:hAnsi="Times New Roman" w:cs="Times New Roman"/>
          <w:sz w:val="28"/>
        </w:rPr>
      </w:pPr>
      <w:r>
        <w:rPr>
          <w:rFonts w:ascii="Times New Roman" w:hAnsi="Times New Roman" w:cs="Times New Roman"/>
          <w:sz w:val="28"/>
        </w:rPr>
        <w:t>Автор: Соловьева Екатерина, г. Волгоград</w:t>
      </w:r>
      <w:r w:rsidR="007D00FC" w:rsidRPr="007D00FC">
        <w:rPr>
          <w:rFonts w:ascii="Times New Roman" w:hAnsi="Times New Roman" w:cs="Times New Roman"/>
          <w:sz w:val="28"/>
        </w:rPr>
        <w:t> </w:t>
      </w:r>
    </w:p>
    <w:p w:rsidR="007D00FC" w:rsidRPr="007D00FC" w:rsidRDefault="007D00FC" w:rsidP="007D00FC">
      <w:pPr>
        <w:ind w:firstLine="851"/>
        <w:jc w:val="both"/>
        <w:rPr>
          <w:rFonts w:ascii="Times New Roman" w:hAnsi="Times New Roman" w:cs="Times New Roman"/>
          <w:sz w:val="28"/>
        </w:rPr>
      </w:pPr>
      <w:r w:rsidRPr="007D00FC">
        <w:rPr>
          <w:rFonts w:ascii="Times New Roman" w:hAnsi="Times New Roman" w:cs="Times New Roman"/>
          <w:sz w:val="28"/>
        </w:rPr>
        <w:t> </w:t>
      </w:r>
    </w:p>
    <w:p w:rsidR="001F10D1" w:rsidRPr="007D00FC" w:rsidRDefault="001F10D1" w:rsidP="007D00FC">
      <w:pPr>
        <w:ind w:firstLine="851"/>
        <w:jc w:val="both"/>
        <w:rPr>
          <w:rFonts w:ascii="Times New Roman" w:hAnsi="Times New Roman" w:cs="Times New Roman"/>
          <w:sz w:val="28"/>
        </w:rPr>
      </w:pPr>
    </w:p>
    <w:sectPr w:rsidR="001F10D1" w:rsidRPr="007D00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B61F50"/>
    <w:multiLevelType w:val="multilevel"/>
    <w:tmpl w:val="10A0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A7"/>
    <w:rsid w:val="001F10D1"/>
    <w:rsid w:val="007D00FC"/>
    <w:rsid w:val="009D3654"/>
    <w:rsid w:val="00CD2AB4"/>
    <w:rsid w:val="00E033F9"/>
    <w:rsid w:val="00F55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D5D5FF-C8A7-4FBC-B106-D3556012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654238">
      <w:bodyDiv w:val="1"/>
      <w:marLeft w:val="0"/>
      <w:marRight w:val="0"/>
      <w:marTop w:val="0"/>
      <w:marBottom w:val="0"/>
      <w:divBdr>
        <w:top w:val="none" w:sz="0" w:space="0" w:color="auto"/>
        <w:left w:val="none" w:sz="0" w:space="0" w:color="auto"/>
        <w:bottom w:val="none" w:sz="0" w:space="0" w:color="auto"/>
        <w:right w:val="none" w:sz="0" w:space="0" w:color="auto"/>
      </w:divBdr>
      <w:divsChild>
        <w:div w:id="1175339250">
          <w:marLeft w:val="0"/>
          <w:marRight w:val="0"/>
          <w:marTop w:val="0"/>
          <w:marBottom w:val="0"/>
          <w:divBdr>
            <w:top w:val="none" w:sz="0" w:space="0" w:color="auto"/>
            <w:left w:val="none" w:sz="0" w:space="0" w:color="auto"/>
            <w:bottom w:val="none" w:sz="0" w:space="0" w:color="auto"/>
            <w:right w:val="none" w:sz="0" w:space="0" w:color="auto"/>
          </w:divBdr>
        </w:div>
        <w:div w:id="825165323">
          <w:marLeft w:val="0"/>
          <w:marRight w:val="0"/>
          <w:marTop w:val="0"/>
          <w:marBottom w:val="0"/>
          <w:divBdr>
            <w:top w:val="none" w:sz="0" w:space="0" w:color="auto"/>
            <w:left w:val="none" w:sz="0" w:space="0" w:color="auto"/>
            <w:bottom w:val="none" w:sz="0" w:space="0" w:color="auto"/>
            <w:right w:val="none" w:sz="0" w:space="0" w:color="auto"/>
          </w:divBdr>
        </w:div>
        <w:div w:id="1521697512">
          <w:marLeft w:val="0"/>
          <w:marRight w:val="0"/>
          <w:marTop w:val="0"/>
          <w:marBottom w:val="0"/>
          <w:divBdr>
            <w:top w:val="none" w:sz="0" w:space="0" w:color="auto"/>
            <w:left w:val="none" w:sz="0" w:space="0" w:color="auto"/>
            <w:bottom w:val="none" w:sz="0" w:space="0" w:color="auto"/>
            <w:right w:val="none" w:sz="0" w:space="0" w:color="auto"/>
          </w:divBdr>
        </w:div>
        <w:div w:id="1663121096">
          <w:marLeft w:val="0"/>
          <w:marRight w:val="0"/>
          <w:marTop w:val="0"/>
          <w:marBottom w:val="0"/>
          <w:divBdr>
            <w:top w:val="none" w:sz="0" w:space="0" w:color="auto"/>
            <w:left w:val="none" w:sz="0" w:space="0" w:color="auto"/>
            <w:bottom w:val="none" w:sz="0" w:space="0" w:color="auto"/>
            <w:right w:val="none" w:sz="0" w:space="0" w:color="auto"/>
          </w:divBdr>
        </w:div>
        <w:div w:id="694698797">
          <w:marLeft w:val="0"/>
          <w:marRight w:val="0"/>
          <w:marTop w:val="0"/>
          <w:marBottom w:val="0"/>
          <w:divBdr>
            <w:top w:val="none" w:sz="0" w:space="0" w:color="auto"/>
            <w:left w:val="none" w:sz="0" w:space="0" w:color="auto"/>
            <w:bottom w:val="none" w:sz="0" w:space="0" w:color="auto"/>
            <w:right w:val="none" w:sz="0" w:space="0" w:color="auto"/>
          </w:divBdr>
        </w:div>
        <w:div w:id="1073553440">
          <w:marLeft w:val="0"/>
          <w:marRight w:val="0"/>
          <w:marTop w:val="0"/>
          <w:marBottom w:val="0"/>
          <w:divBdr>
            <w:top w:val="none" w:sz="0" w:space="0" w:color="auto"/>
            <w:left w:val="none" w:sz="0" w:space="0" w:color="auto"/>
            <w:bottom w:val="none" w:sz="0" w:space="0" w:color="auto"/>
            <w:right w:val="none" w:sz="0" w:space="0" w:color="auto"/>
          </w:divBdr>
          <w:divsChild>
            <w:div w:id="1013267793">
              <w:marLeft w:val="0"/>
              <w:marRight w:val="0"/>
              <w:marTop w:val="0"/>
              <w:marBottom w:val="0"/>
              <w:divBdr>
                <w:top w:val="none" w:sz="0" w:space="0" w:color="auto"/>
                <w:left w:val="none" w:sz="0" w:space="0" w:color="auto"/>
                <w:bottom w:val="none" w:sz="0" w:space="0" w:color="auto"/>
                <w:right w:val="none" w:sz="0" w:space="0" w:color="auto"/>
              </w:divBdr>
            </w:div>
            <w:div w:id="72624763">
              <w:marLeft w:val="0"/>
              <w:marRight w:val="0"/>
              <w:marTop w:val="0"/>
              <w:marBottom w:val="0"/>
              <w:divBdr>
                <w:top w:val="none" w:sz="0" w:space="0" w:color="auto"/>
                <w:left w:val="none" w:sz="0" w:space="0" w:color="auto"/>
                <w:bottom w:val="none" w:sz="0" w:space="0" w:color="auto"/>
                <w:right w:val="none" w:sz="0" w:space="0" w:color="auto"/>
              </w:divBdr>
            </w:div>
          </w:divsChild>
        </w:div>
        <w:div w:id="50158946">
          <w:marLeft w:val="0"/>
          <w:marRight w:val="0"/>
          <w:marTop w:val="0"/>
          <w:marBottom w:val="0"/>
          <w:divBdr>
            <w:top w:val="none" w:sz="0" w:space="0" w:color="auto"/>
            <w:left w:val="none" w:sz="0" w:space="0" w:color="auto"/>
            <w:bottom w:val="none" w:sz="0" w:space="0" w:color="auto"/>
            <w:right w:val="none" w:sz="0" w:space="0" w:color="auto"/>
          </w:divBdr>
        </w:div>
        <w:div w:id="383601695">
          <w:marLeft w:val="0"/>
          <w:marRight w:val="0"/>
          <w:marTop w:val="0"/>
          <w:marBottom w:val="0"/>
          <w:divBdr>
            <w:top w:val="none" w:sz="0" w:space="0" w:color="auto"/>
            <w:left w:val="none" w:sz="0" w:space="0" w:color="auto"/>
            <w:bottom w:val="none" w:sz="0" w:space="0" w:color="auto"/>
            <w:right w:val="none" w:sz="0" w:space="0" w:color="auto"/>
          </w:divBdr>
        </w:div>
        <w:div w:id="1709186345">
          <w:marLeft w:val="0"/>
          <w:marRight w:val="0"/>
          <w:marTop w:val="0"/>
          <w:marBottom w:val="0"/>
          <w:divBdr>
            <w:top w:val="none" w:sz="0" w:space="0" w:color="auto"/>
            <w:left w:val="none" w:sz="0" w:space="0" w:color="auto"/>
            <w:bottom w:val="none" w:sz="0" w:space="0" w:color="auto"/>
            <w:right w:val="none" w:sz="0" w:space="0" w:color="auto"/>
          </w:divBdr>
        </w:div>
        <w:div w:id="988172523">
          <w:marLeft w:val="0"/>
          <w:marRight w:val="0"/>
          <w:marTop w:val="0"/>
          <w:marBottom w:val="0"/>
          <w:divBdr>
            <w:top w:val="none" w:sz="0" w:space="0" w:color="auto"/>
            <w:left w:val="none" w:sz="0" w:space="0" w:color="auto"/>
            <w:bottom w:val="none" w:sz="0" w:space="0" w:color="auto"/>
            <w:right w:val="none" w:sz="0" w:space="0" w:color="auto"/>
          </w:divBdr>
        </w:div>
        <w:div w:id="1762724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504</Words>
  <Characters>2878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6</cp:revision>
  <dcterms:created xsi:type="dcterms:W3CDTF">2018-11-09T16:22:00Z</dcterms:created>
  <dcterms:modified xsi:type="dcterms:W3CDTF">2018-11-09T16:45:00Z</dcterms:modified>
</cp:coreProperties>
</file>