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537" w:rsidRPr="007A5537" w:rsidRDefault="007A5537" w:rsidP="007A55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A5537">
        <w:rPr>
          <w:rFonts w:ascii="Times New Roman" w:eastAsia="Times New Roman" w:hAnsi="Times New Roman" w:cs="Times New Roman"/>
          <w:b/>
          <w:sz w:val="28"/>
          <w:szCs w:val="28"/>
        </w:rPr>
        <w:t>Фонтан «Детский хоровод»</w:t>
      </w:r>
    </w:p>
    <w:p w:rsidR="007A5537" w:rsidRPr="007A5537" w:rsidRDefault="007A5537" w:rsidP="007A55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1EDA" w:rsidRDefault="007A5537" w:rsidP="007A55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5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3679190</wp:posOffset>
            </wp:positionH>
            <wp:positionV relativeFrom="paragraph">
              <wp:posOffset>102235</wp:posOffset>
            </wp:positionV>
            <wp:extent cx="232537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11" y="21333"/>
                <wp:lineTo x="21411" y="0"/>
                <wp:lineTo x="0" y="0"/>
              </wp:wrapPolygon>
            </wp:wrapTight>
            <wp:docPr id="2" name="Рисунок 2" descr="http://kp.md/share/i/12/5856125/wr-720.sh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p.md/share/i/12/5856125/wr-720.sh-18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537">
        <w:rPr>
          <w:rFonts w:ascii="Times New Roman" w:eastAsia="Times New Roman" w:hAnsi="Times New Roman" w:cs="Times New Roman"/>
          <w:sz w:val="28"/>
          <w:szCs w:val="28"/>
        </w:rPr>
        <w:t>На Привокзальной площади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Волгограда</w:t>
      </w:r>
      <w:r w:rsidR="00391EDA">
        <w:rPr>
          <w:rFonts w:ascii="Times New Roman" w:eastAsia="Times New Roman" w:hAnsi="Times New Roman" w:cs="Times New Roman"/>
          <w:sz w:val="28"/>
          <w:szCs w:val="28"/>
        </w:rPr>
        <w:t xml:space="preserve"> в 2013 году был восстановлен</w:t>
      </w:r>
      <w:r w:rsidRPr="007A5537">
        <w:rPr>
          <w:rFonts w:ascii="Times New Roman" w:eastAsia="Times New Roman" w:hAnsi="Times New Roman" w:cs="Times New Roman"/>
          <w:sz w:val="28"/>
          <w:szCs w:val="28"/>
        </w:rPr>
        <w:t xml:space="preserve"> знаменитый фонтан</w:t>
      </w:r>
      <w:r w:rsidR="00391EDA">
        <w:rPr>
          <w:rFonts w:ascii="Times New Roman" w:eastAsia="Times New Roman" w:hAnsi="Times New Roman" w:cs="Times New Roman"/>
          <w:sz w:val="28"/>
          <w:szCs w:val="28"/>
        </w:rPr>
        <w:t xml:space="preserve"> «Детский хоровод»</w:t>
      </w:r>
      <w:r w:rsidRPr="007A5537">
        <w:rPr>
          <w:rFonts w:ascii="Times New Roman" w:eastAsia="Times New Roman" w:hAnsi="Times New Roman" w:cs="Times New Roman"/>
          <w:sz w:val="28"/>
          <w:szCs w:val="28"/>
        </w:rPr>
        <w:t xml:space="preserve">, ставший символом непокоренного Сталинграда. Фонтан был </w:t>
      </w:r>
      <w:r w:rsidR="00391EDA">
        <w:rPr>
          <w:rFonts w:ascii="Times New Roman" w:eastAsia="Times New Roman" w:hAnsi="Times New Roman" w:cs="Times New Roman"/>
          <w:sz w:val="28"/>
          <w:szCs w:val="28"/>
        </w:rPr>
        <w:t>открыт</w:t>
      </w:r>
      <w:r w:rsidRPr="007A5537">
        <w:rPr>
          <w:rFonts w:ascii="Times New Roman" w:eastAsia="Times New Roman" w:hAnsi="Times New Roman" w:cs="Times New Roman"/>
          <w:sz w:val="28"/>
          <w:szCs w:val="28"/>
        </w:rPr>
        <w:t xml:space="preserve"> в Сталинграде в начале 30-х</w:t>
      </w:r>
      <w:r w:rsidR="00391EDA">
        <w:rPr>
          <w:rFonts w:ascii="Times New Roman" w:eastAsia="Times New Roman" w:hAnsi="Times New Roman" w:cs="Times New Roman"/>
          <w:sz w:val="28"/>
          <w:szCs w:val="28"/>
        </w:rPr>
        <w:t xml:space="preserve"> и располагался перед Музеем обороны Царицына (ныне Мемориально- исторический музей).</w:t>
      </w:r>
    </w:p>
    <w:p w:rsidR="007A5537" w:rsidRPr="007A5537" w:rsidRDefault="00183BA8" w:rsidP="007A55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537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3644441</wp:posOffset>
            </wp:positionH>
            <wp:positionV relativeFrom="paragraph">
              <wp:posOffset>158020</wp:posOffset>
            </wp:positionV>
            <wp:extent cx="2362200" cy="1606550"/>
            <wp:effectExtent l="0" t="0" r="0" b="0"/>
            <wp:wrapTight wrapText="bothSides">
              <wp:wrapPolygon edited="0">
                <wp:start x="0" y="0"/>
                <wp:lineTo x="0" y="21258"/>
                <wp:lineTo x="21426" y="21258"/>
                <wp:lineTo x="21426" y="0"/>
                <wp:lineTo x="0" y="0"/>
              </wp:wrapPolygon>
            </wp:wrapTight>
            <wp:docPr id="1" name="Рисунок 1" descr="obzor-io997631-1024x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zor-io997631-1024x65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Скульптурная композиция фонтана -</w:t>
      </w:r>
      <w:r w:rsidR="007A5537" w:rsidRPr="007A5537">
        <w:rPr>
          <w:rFonts w:ascii="Times New Roman" w:eastAsia="Times New Roman" w:hAnsi="Times New Roman" w:cs="Times New Roman"/>
          <w:sz w:val="28"/>
          <w:szCs w:val="28"/>
        </w:rPr>
        <w:t xml:space="preserve"> работа скульптора Р. Иодко, иллюстрация к сказке К. Чуковского «</w:t>
      </w:r>
      <w:proofErr w:type="spellStart"/>
      <w:r w:rsidR="007A5537" w:rsidRPr="007A5537">
        <w:rPr>
          <w:rFonts w:ascii="Times New Roman" w:eastAsia="Times New Roman" w:hAnsi="Times New Roman" w:cs="Times New Roman"/>
          <w:sz w:val="28"/>
          <w:szCs w:val="28"/>
        </w:rPr>
        <w:t>Бармалей</w:t>
      </w:r>
      <w:proofErr w:type="spellEnd"/>
      <w:r w:rsidR="007A5537" w:rsidRPr="007A5537">
        <w:rPr>
          <w:rFonts w:ascii="Times New Roman" w:eastAsia="Times New Roman" w:hAnsi="Times New Roman" w:cs="Times New Roman"/>
          <w:sz w:val="28"/>
          <w:szCs w:val="28"/>
        </w:rPr>
        <w:t xml:space="preserve">». Пионеры танцуют вокруг крокодила, который проглотил </w:t>
      </w:r>
      <w:proofErr w:type="spellStart"/>
      <w:r w:rsidR="007A5537" w:rsidRPr="007A5537">
        <w:rPr>
          <w:rFonts w:ascii="Times New Roman" w:eastAsia="Times New Roman" w:hAnsi="Times New Roman" w:cs="Times New Roman"/>
          <w:sz w:val="28"/>
          <w:szCs w:val="28"/>
        </w:rPr>
        <w:t>Бармалея</w:t>
      </w:r>
      <w:proofErr w:type="spellEnd"/>
      <w:r w:rsidR="007A5537" w:rsidRPr="007A553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83BA8" w:rsidRDefault="007A5537" w:rsidP="007A55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537">
        <w:rPr>
          <w:rFonts w:ascii="Times New Roman" w:eastAsia="Times New Roman" w:hAnsi="Times New Roman" w:cs="Times New Roman"/>
          <w:sz w:val="28"/>
          <w:szCs w:val="28"/>
        </w:rPr>
        <w:t xml:space="preserve">Фонтан стал известен всему миру благодаря фотографии военного корреспондента Э. </w:t>
      </w:r>
      <w:proofErr w:type="spellStart"/>
      <w:r w:rsidRPr="007A5537">
        <w:rPr>
          <w:rFonts w:ascii="Times New Roman" w:eastAsia="Times New Roman" w:hAnsi="Times New Roman" w:cs="Times New Roman"/>
          <w:sz w:val="28"/>
          <w:szCs w:val="28"/>
        </w:rPr>
        <w:t>Евзерихина</w:t>
      </w:r>
      <w:proofErr w:type="spellEnd"/>
      <w:r w:rsidRPr="007A5537">
        <w:rPr>
          <w:rFonts w:ascii="Times New Roman" w:eastAsia="Times New Roman" w:hAnsi="Times New Roman" w:cs="Times New Roman"/>
          <w:sz w:val="28"/>
          <w:szCs w:val="28"/>
        </w:rPr>
        <w:t xml:space="preserve">, сделавшим снимок 23 августа 1942 года, в день варварской бомбардировки Сталинграда фашистами. </w:t>
      </w:r>
    </w:p>
    <w:p w:rsidR="00183BA8" w:rsidRDefault="00183BA8" w:rsidP="007A55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один из самых страшных дней Сталинградской битвы. Фашистские самолеты шли волна за волной, сбрасывая свой смертоносный груз на мирные жилые кварталы города. В Сталинграде горело все, что может гореть.</w:t>
      </w:r>
      <w:r w:rsidR="00C1116F">
        <w:rPr>
          <w:rFonts w:ascii="Times New Roman" w:eastAsia="Times New Roman" w:hAnsi="Times New Roman" w:cs="Times New Roman"/>
          <w:sz w:val="28"/>
          <w:szCs w:val="28"/>
        </w:rPr>
        <w:t xml:space="preserve"> Горела даже Волга из-за </w:t>
      </w:r>
      <w:proofErr w:type="spellStart"/>
      <w:r w:rsidR="00C1116F">
        <w:rPr>
          <w:rFonts w:ascii="Times New Roman" w:eastAsia="Times New Roman" w:hAnsi="Times New Roman" w:cs="Times New Roman"/>
          <w:sz w:val="28"/>
          <w:szCs w:val="28"/>
        </w:rPr>
        <w:t>разлившейся</w:t>
      </w:r>
      <w:proofErr w:type="spellEnd"/>
      <w:r w:rsidR="00C1116F">
        <w:rPr>
          <w:rFonts w:ascii="Times New Roman" w:eastAsia="Times New Roman" w:hAnsi="Times New Roman" w:cs="Times New Roman"/>
          <w:sz w:val="28"/>
          <w:szCs w:val="28"/>
        </w:rPr>
        <w:t xml:space="preserve"> по ней нефти. Город превратился в огненный ад.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 один этот страшный день погибло около 40 тысяч мирных жителей</w:t>
      </w:r>
      <w:r w:rsidR="00C1116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E4771" w:rsidRDefault="007A5537" w:rsidP="007A55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537">
        <w:rPr>
          <w:rFonts w:ascii="Times New Roman" w:eastAsia="Times New Roman" w:hAnsi="Times New Roman" w:cs="Times New Roman"/>
          <w:sz w:val="28"/>
          <w:szCs w:val="28"/>
        </w:rPr>
        <w:t xml:space="preserve">Снимок </w:t>
      </w:r>
      <w:r w:rsidR="00C1116F">
        <w:rPr>
          <w:rFonts w:ascii="Times New Roman" w:eastAsia="Times New Roman" w:hAnsi="Times New Roman" w:cs="Times New Roman"/>
          <w:sz w:val="28"/>
          <w:szCs w:val="28"/>
        </w:rPr>
        <w:t xml:space="preserve">Э.  </w:t>
      </w:r>
      <w:proofErr w:type="spellStart"/>
      <w:r w:rsidR="00C1116F">
        <w:rPr>
          <w:rFonts w:ascii="Times New Roman" w:eastAsia="Times New Roman" w:hAnsi="Times New Roman" w:cs="Times New Roman"/>
          <w:sz w:val="28"/>
          <w:szCs w:val="28"/>
        </w:rPr>
        <w:t>Евзерихина</w:t>
      </w:r>
      <w:proofErr w:type="spellEnd"/>
      <w:r w:rsidR="00C111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5537">
        <w:rPr>
          <w:rFonts w:ascii="Times New Roman" w:eastAsia="Times New Roman" w:hAnsi="Times New Roman" w:cs="Times New Roman"/>
          <w:sz w:val="28"/>
          <w:szCs w:val="28"/>
        </w:rPr>
        <w:t>был размещен во множестве изданий мира и поразил людей в разных странах драматическим контрастом между беззаботно танцующими детьми и дымящимися руинами Сталинграда.</w:t>
      </w:r>
      <w:r w:rsidR="00EE4771">
        <w:rPr>
          <w:rFonts w:ascii="Times New Roman" w:eastAsia="Times New Roman" w:hAnsi="Times New Roman" w:cs="Times New Roman"/>
          <w:sz w:val="28"/>
          <w:szCs w:val="28"/>
        </w:rPr>
        <w:t xml:space="preserve"> Эта фотографи</w:t>
      </w:r>
      <w:r w:rsidR="00AD081F">
        <w:rPr>
          <w:rFonts w:ascii="Times New Roman" w:eastAsia="Times New Roman" w:hAnsi="Times New Roman" w:cs="Times New Roman"/>
          <w:sz w:val="28"/>
          <w:szCs w:val="28"/>
        </w:rPr>
        <w:t>я</w:t>
      </w:r>
      <w:r w:rsidR="00EE4771">
        <w:rPr>
          <w:rFonts w:ascii="Times New Roman" w:eastAsia="Times New Roman" w:hAnsi="Times New Roman" w:cs="Times New Roman"/>
          <w:sz w:val="28"/>
          <w:szCs w:val="28"/>
        </w:rPr>
        <w:t xml:space="preserve"> стала самой узнаваемой фотографией Сталинградской битвы, своей выразительностью</w:t>
      </w:r>
      <w:r w:rsidR="00AD081F">
        <w:rPr>
          <w:rFonts w:ascii="Times New Roman" w:eastAsia="Times New Roman" w:hAnsi="Times New Roman" w:cs="Times New Roman"/>
          <w:sz w:val="28"/>
          <w:szCs w:val="28"/>
        </w:rPr>
        <w:t xml:space="preserve"> обнажив всю чудовищность войны.</w:t>
      </w:r>
    </w:p>
    <w:p w:rsidR="007A5537" w:rsidRPr="007A5537" w:rsidRDefault="007A5537" w:rsidP="007A55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537">
        <w:rPr>
          <w:rFonts w:ascii="Times New Roman" w:eastAsia="Times New Roman" w:hAnsi="Times New Roman" w:cs="Times New Roman"/>
          <w:sz w:val="28"/>
          <w:szCs w:val="28"/>
        </w:rPr>
        <w:t>После войны фонтан не сохранили. Посчитали, что культурной ценности он не представляет, типовая садово-парковая скульптура.</w:t>
      </w:r>
    </w:p>
    <w:p w:rsidR="007A5537" w:rsidRDefault="007A5537" w:rsidP="007A55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537">
        <w:rPr>
          <w:rFonts w:ascii="Times New Roman" w:eastAsia="Times New Roman" w:hAnsi="Times New Roman" w:cs="Times New Roman"/>
          <w:sz w:val="28"/>
          <w:szCs w:val="28"/>
        </w:rPr>
        <w:t xml:space="preserve">Но туристы, приезжающие в наш город, всегда спрашивали про этот фонтан, вспоминая военную фотографию. </w:t>
      </w:r>
      <w:r w:rsidR="00AD081F">
        <w:rPr>
          <w:rFonts w:ascii="Times New Roman" w:eastAsia="Times New Roman" w:hAnsi="Times New Roman" w:cs="Times New Roman"/>
          <w:sz w:val="28"/>
          <w:szCs w:val="28"/>
        </w:rPr>
        <w:t>Фонтан был восстановлен</w:t>
      </w:r>
      <w:r w:rsidR="00886DD2">
        <w:rPr>
          <w:rFonts w:ascii="Times New Roman" w:eastAsia="Times New Roman" w:hAnsi="Times New Roman" w:cs="Times New Roman"/>
          <w:sz w:val="28"/>
          <w:szCs w:val="28"/>
        </w:rPr>
        <w:t>, он притягивает радостью детства и гостей и коренных жителей.</w:t>
      </w:r>
    </w:p>
    <w:p w:rsidR="00886DD2" w:rsidRDefault="009C2EBC" w:rsidP="007A55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Пусть война навсегда будет в прошлом!</w:t>
      </w:r>
    </w:p>
    <w:p w:rsidR="009C2EBC" w:rsidRPr="007A5537" w:rsidRDefault="009C2EBC" w:rsidP="007A55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684C" w:rsidRDefault="00C1116F" w:rsidP="00EE4771">
      <w:pPr>
        <w:spacing w:line="240" w:lineRule="auto"/>
        <w:jc w:val="right"/>
      </w:pPr>
      <w:r w:rsidRPr="00C1116F">
        <w:rPr>
          <w:noProof/>
          <w:lang w:eastAsia="ru-RU"/>
        </w:rPr>
        <w:drawing>
          <wp:inline distT="0" distB="0" distL="0" distR="0">
            <wp:extent cx="2506980" cy="1682885"/>
            <wp:effectExtent l="0" t="0" r="7620" b="0"/>
            <wp:docPr id="3" name="Рисунок 3" descr="F:\Фото мероприятий\Пеш экс с 6 а 2019\IMG_9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мероприятий\Пеш экс с 6 а 2019\IMG_9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507" cy="169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68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180"/>
    <w:rsid w:val="00183BA8"/>
    <w:rsid w:val="00391EDA"/>
    <w:rsid w:val="0044684C"/>
    <w:rsid w:val="007A5537"/>
    <w:rsid w:val="00886DD2"/>
    <w:rsid w:val="009C2EBC"/>
    <w:rsid w:val="00A56180"/>
    <w:rsid w:val="00AD081F"/>
    <w:rsid w:val="00C1116F"/>
    <w:rsid w:val="00CA7100"/>
    <w:rsid w:val="00EE4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5EDCAD-C150-41FD-827B-2BC0DAB10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http://kp.md/share/i/12/5856125/wr-720.sh-18.jpg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 </cp:lastModifiedBy>
  <cp:revision>3</cp:revision>
  <cp:lastPrinted>2020-12-08T08:28:00Z</cp:lastPrinted>
  <dcterms:created xsi:type="dcterms:W3CDTF">2020-12-08T07:11:00Z</dcterms:created>
  <dcterms:modified xsi:type="dcterms:W3CDTF">2020-12-08T08:28:00Z</dcterms:modified>
</cp:coreProperties>
</file>